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D326" w14:textId="77777777" w:rsidR="002A67D0" w:rsidRDefault="002A67D0" w:rsidP="002A67D0"/>
    <w:p w14:paraId="16DF495A" w14:textId="77777777" w:rsidR="002A67D0" w:rsidRDefault="002A67D0" w:rsidP="002A67D0"/>
    <w:p w14:paraId="0F0DAE95" w14:textId="77777777" w:rsidR="002A67D0" w:rsidRPr="009D1617" w:rsidRDefault="002A67D0" w:rsidP="002A67D0">
      <w:pPr>
        <w:rPr>
          <w:sz w:val="24"/>
          <w:szCs w:val="24"/>
        </w:rPr>
      </w:pPr>
    </w:p>
    <w:p w14:paraId="1AEF360A" w14:textId="1A4ED5DA" w:rsidR="002A67D0" w:rsidRPr="009D1617" w:rsidRDefault="002A67D0" w:rsidP="002A67D0">
      <w:pPr>
        <w:pStyle w:val="4H"/>
        <w:spacing w:after="120"/>
        <w:ind w:left="850" w:right="850"/>
        <w:rPr>
          <w:sz w:val="24"/>
          <w:szCs w:val="24"/>
          <w:lang w:val="sv-FI"/>
        </w:rPr>
      </w:pPr>
      <w:r w:rsidRPr="009D1617">
        <w:rPr>
          <w:sz w:val="24"/>
          <w:szCs w:val="24"/>
          <w:lang w:val="sv-FI"/>
        </w:rPr>
        <w:t>Verksamhetsplan 202</w:t>
      </w:r>
      <w:r>
        <w:rPr>
          <w:sz w:val="24"/>
          <w:szCs w:val="24"/>
          <w:lang w:val="sv-FI"/>
        </w:rPr>
        <w:t>3</w:t>
      </w:r>
    </w:p>
    <w:p w14:paraId="65F8E20A" w14:textId="77777777" w:rsidR="002A67D0" w:rsidRPr="00BE72FC" w:rsidRDefault="002A67D0" w:rsidP="002A67D0">
      <w:pPr>
        <w:pStyle w:val="4H"/>
        <w:spacing w:after="120"/>
        <w:ind w:left="850" w:right="850"/>
        <w:rPr>
          <w:rFonts w:ascii="Montserrat Light" w:hAnsi="Montserrat Light"/>
          <w:b/>
          <w:bCs/>
          <w:sz w:val="20"/>
          <w:szCs w:val="20"/>
          <w:lang w:val="sv-FI"/>
        </w:rPr>
      </w:pPr>
      <w:r w:rsidRPr="0095503B">
        <w:rPr>
          <w:rFonts w:ascii="Montserrat Light" w:hAnsi="Montserrat Light"/>
          <w:b/>
          <w:bCs/>
          <w:sz w:val="20"/>
          <w:szCs w:val="20"/>
          <w:lang w:val="sv-FI"/>
        </w:rPr>
        <w:t>4H:s verksamhetsidé</w:t>
      </w:r>
      <w:r>
        <w:rPr>
          <w:rFonts w:ascii="Montserrat Light" w:hAnsi="Montserrat Light"/>
          <w:b/>
          <w:bCs/>
          <w:sz w:val="20"/>
          <w:szCs w:val="20"/>
          <w:lang w:val="sv-FI"/>
        </w:rPr>
        <w:br/>
      </w:r>
      <w:r w:rsidRPr="009D1617">
        <w:rPr>
          <w:rFonts w:ascii="Montserrat Light" w:hAnsi="Montserrat Light"/>
          <w:sz w:val="18"/>
          <w:szCs w:val="18"/>
          <w:lang w:val="sv-FI"/>
        </w:rPr>
        <w:t>Ålands 4H är en barn- och ungdomsorganisation som bedriver aktiviteter i kommunerna och på 4H-gården. Vårt syfte är att främja 4H-verksamhet, att väcka intresse och engagemang för landsbygden och lokalsamhället, skapa en positiv attityd till arbete och företagsamhet, öka ungdomars sociala kontakter och verka för en hållbar utveckling. Verksamheten genomsyras av pedagogiken ”att lära genom handling” och i all verksamhet värderar vi samarbete och omtanke om varandra, om miljön och om vår hälsa.</w:t>
      </w:r>
    </w:p>
    <w:p w14:paraId="1804939E" w14:textId="77777777" w:rsidR="002A67D0" w:rsidRPr="009D1617" w:rsidRDefault="002A67D0" w:rsidP="002A67D0">
      <w:pPr>
        <w:pStyle w:val="4H"/>
        <w:spacing w:after="120"/>
        <w:ind w:left="850" w:right="850"/>
        <w:jc w:val="both"/>
        <w:rPr>
          <w:rFonts w:ascii="Montserrat Light" w:hAnsi="Montserrat Light"/>
          <w:sz w:val="18"/>
          <w:szCs w:val="18"/>
          <w:lang w:val="sv-FI"/>
        </w:rPr>
      </w:pPr>
      <w:r w:rsidRPr="009D1617">
        <w:rPr>
          <w:rFonts w:ascii="Montserrat Light" w:hAnsi="Montserrat Light"/>
          <w:sz w:val="18"/>
          <w:szCs w:val="18"/>
          <w:lang w:val="sv-FI"/>
        </w:rPr>
        <w:t xml:space="preserve">Vår vision, verksamhet och metoder symboliseras av den gröna fyrklövern representerande självständigt tänkande (huvud), praktiska färdigheter (hand), medmänsklighet (hjärta) och ett sunt liv i en sund miljö (hälsa). Vi vill att våra medlemmar skall växa upp till att bli engagerade, välmående, empatiska och ansvarstagande. </w:t>
      </w:r>
      <w:r w:rsidRPr="00F64DBC">
        <w:rPr>
          <w:rFonts w:ascii="Montserrat Light" w:hAnsi="Montserrat Light"/>
          <w:sz w:val="18"/>
          <w:szCs w:val="18"/>
          <w:lang w:val="sv-FI"/>
        </w:rPr>
        <w:t>Inom v</w:t>
      </w:r>
      <w:r w:rsidRPr="00F64DBC">
        <w:rPr>
          <w:rFonts w:ascii="Montserrat Light" w:hAnsi="Montserrat Light" w:hint="cs"/>
          <w:sz w:val="18"/>
          <w:szCs w:val="18"/>
          <w:lang w:val="sv-FI"/>
        </w:rPr>
        <w:t>å</w:t>
      </w:r>
      <w:r w:rsidRPr="00F64DBC">
        <w:rPr>
          <w:rFonts w:ascii="Montserrat Light" w:hAnsi="Montserrat Light"/>
          <w:sz w:val="18"/>
          <w:szCs w:val="18"/>
          <w:lang w:val="sv-FI"/>
        </w:rPr>
        <w:t xml:space="preserve">r verksamhet </w:t>
      </w:r>
      <w:r w:rsidRPr="00F64DBC">
        <w:rPr>
          <w:rFonts w:ascii="Montserrat Light" w:hAnsi="Montserrat Light" w:hint="cs"/>
          <w:sz w:val="18"/>
          <w:szCs w:val="18"/>
          <w:lang w:val="sv-FI"/>
        </w:rPr>
        <w:t>ä</w:t>
      </w:r>
      <w:r w:rsidRPr="00F64DBC">
        <w:rPr>
          <w:rFonts w:ascii="Montserrat Light" w:hAnsi="Montserrat Light"/>
          <w:sz w:val="18"/>
          <w:szCs w:val="18"/>
          <w:lang w:val="sv-FI"/>
        </w:rPr>
        <w:t>r omtanke om varandra och milj</w:t>
      </w:r>
      <w:r w:rsidRPr="00F64DBC">
        <w:rPr>
          <w:rFonts w:ascii="Montserrat Light" w:hAnsi="Montserrat Light" w:hint="cs"/>
          <w:sz w:val="18"/>
          <w:szCs w:val="18"/>
          <w:lang w:val="sv-FI"/>
        </w:rPr>
        <w:t>ö</w:t>
      </w:r>
      <w:r w:rsidRPr="00F64DBC">
        <w:rPr>
          <w:rFonts w:ascii="Montserrat Light" w:hAnsi="Montserrat Light"/>
          <w:sz w:val="18"/>
          <w:szCs w:val="18"/>
          <w:lang w:val="sv-FI"/>
        </w:rPr>
        <w:t>n en grundpelare. Vi jobbar aktivt med delm</w:t>
      </w:r>
      <w:r w:rsidRPr="00F64DBC">
        <w:rPr>
          <w:rFonts w:ascii="Montserrat Light" w:hAnsi="Montserrat Light" w:hint="cs"/>
          <w:sz w:val="18"/>
          <w:szCs w:val="18"/>
          <w:lang w:val="sv-FI"/>
        </w:rPr>
        <w:t>å</w:t>
      </w:r>
      <w:r w:rsidRPr="00F64DBC">
        <w:rPr>
          <w:rFonts w:ascii="Montserrat Light" w:hAnsi="Montserrat Light"/>
          <w:sz w:val="18"/>
          <w:szCs w:val="18"/>
          <w:lang w:val="sv-FI"/>
        </w:rPr>
        <w:t>l 1 och 2 i h</w:t>
      </w:r>
      <w:r w:rsidRPr="00F64DBC">
        <w:rPr>
          <w:rFonts w:ascii="Montserrat Light" w:hAnsi="Montserrat Light" w:hint="cs"/>
          <w:sz w:val="18"/>
          <w:szCs w:val="18"/>
          <w:lang w:val="sv-FI"/>
        </w:rPr>
        <w:t>å</w:t>
      </w:r>
      <w:r w:rsidRPr="00F64DBC">
        <w:rPr>
          <w:rFonts w:ascii="Montserrat Light" w:hAnsi="Montserrat Light"/>
          <w:sz w:val="18"/>
          <w:szCs w:val="18"/>
          <w:lang w:val="sv-FI"/>
        </w:rPr>
        <w:t>llbarhets- och utvecklingsagendan, samt bidrar genom aktiviteter och f</w:t>
      </w:r>
      <w:r w:rsidRPr="00F64DBC">
        <w:rPr>
          <w:rFonts w:ascii="Montserrat Light" w:hAnsi="Montserrat Light" w:hint="cs"/>
          <w:sz w:val="18"/>
          <w:szCs w:val="18"/>
          <w:lang w:val="sv-FI"/>
        </w:rPr>
        <w:t>ö</w:t>
      </w:r>
      <w:r w:rsidRPr="00F64DBC">
        <w:rPr>
          <w:rFonts w:ascii="Montserrat Light" w:hAnsi="Montserrat Light"/>
          <w:sz w:val="18"/>
          <w:szCs w:val="18"/>
          <w:lang w:val="sv-FI"/>
        </w:rPr>
        <w:t>retagsfostran till delm</w:t>
      </w:r>
      <w:r w:rsidRPr="00F64DBC">
        <w:rPr>
          <w:rFonts w:ascii="Montserrat Light" w:hAnsi="Montserrat Light" w:hint="cs"/>
          <w:sz w:val="18"/>
          <w:szCs w:val="18"/>
          <w:lang w:val="sv-FI"/>
        </w:rPr>
        <w:t>å</w:t>
      </w:r>
      <w:r w:rsidRPr="00F64DBC">
        <w:rPr>
          <w:rFonts w:ascii="Montserrat Light" w:hAnsi="Montserrat Light"/>
          <w:sz w:val="18"/>
          <w:szCs w:val="18"/>
          <w:lang w:val="sv-FI"/>
        </w:rPr>
        <w:t xml:space="preserve">l </w:t>
      </w:r>
      <w:r>
        <w:rPr>
          <w:rFonts w:ascii="Montserrat Light" w:hAnsi="Montserrat Light"/>
          <w:sz w:val="18"/>
          <w:szCs w:val="18"/>
          <w:lang w:val="sv-FI"/>
        </w:rPr>
        <w:t>4, 5</w:t>
      </w:r>
      <w:r w:rsidRPr="00F64DBC">
        <w:rPr>
          <w:rFonts w:ascii="Montserrat Light" w:hAnsi="Montserrat Light"/>
          <w:sz w:val="18"/>
          <w:szCs w:val="18"/>
          <w:lang w:val="sv-FI"/>
        </w:rPr>
        <w:t xml:space="preserve"> och </w:t>
      </w:r>
      <w:r>
        <w:rPr>
          <w:rFonts w:ascii="Montserrat Light" w:hAnsi="Montserrat Light"/>
          <w:sz w:val="18"/>
          <w:szCs w:val="18"/>
          <w:lang w:val="sv-FI"/>
        </w:rPr>
        <w:t>7</w:t>
      </w:r>
      <w:r w:rsidRPr="00F64DBC">
        <w:rPr>
          <w:rFonts w:ascii="Montserrat Light" w:hAnsi="Montserrat Light"/>
          <w:sz w:val="18"/>
          <w:szCs w:val="18"/>
          <w:lang w:val="sv-FI"/>
        </w:rPr>
        <w:t xml:space="preserve">. </w:t>
      </w:r>
      <w:r w:rsidRPr="00F64DBC">
        <w:rPr>
          <w:rFonts w:ascii="Montserrat Light" w:hAnsi="Montserrat Light" w:hint="cs"/>
          <w:sz w:val="18"/>
          <w:szCs w:val="18"/>
          <w:lang w:val="sv-FI"/>
        </w:rPr>
        <w:t>Å</w:t>
      </w:r>
      <w:r w:rsidRPr="00F64DBC">
        <w:rPr>
          <w:rFonts w:ascii="Montserrat Light" w:hAnsi="Montserrat Light"/>
          <w:sz w:val="18"/>
          <w:szCs w:val="18"/>
          <w:lang w:val="sv-FI"/>
        </w:rPr>
        <w:t xml:space="preserve">lands 4H </w:t>
      </w:r>
      <w:r w:rsidRPr="00F64DBC">
        <w:rPr>
          <w:rFonts w:ascii="Montserrat Light" w:hAnsi="Montserrat Light" w:hint="cs"/>
          <w:sz w:val="18"/>
          <w:szCs w:val="18"/>
          <w:lang w:val="sv-FI"/>
        </w:rPr>
        <w:t>ä</w:t>
      </w:r>
      <w:r w:rsidRPr="00F64DBC">
        <w:rPr>
          <w:rFonts w:ascii="Montserrat Light" w:hAnsi="Montserrat Light"/>
          <w:sz w:val="18"/>
          <w:szCs w:val="18"/>
          <w:lang w:val="sv-FI"/>
        </w:rPr>
        <w:t>r ocks</w:t>
      </w:r>
      <w:r w:rsidRPr="00F64DBC">
        <w:rPr>
          <w:rFonts w:ascii="Montserrat Light" w:hAnsi="Montserrat Light" w:hint="cs"/>
          <w:sz w:val="18"/>
          <w:szCs w:val="18"/>
          <w:lang w:val="sv-FI"/>
        </w:rPr>
        <w:t>å</w:t>
      </w:r>
      <w:r w:rsidRPr="00F64DBC">
        <w:rPr>
          <w:rFonts w:ascii="Montserrat Light" w:hAnsi="Montserrat Light"/>
          <w:sz w:val="18"/>
          <w:szCs w:val="18"/>
          <w:lang w:val="sv-FI"/>
        </w:rPr>
        <w:t xml:space="preserve"> medakt</w:t>
      </w:r>
      <w:r w:rsidRPr="00F64DBC">
        <w:rPr>
          <w:rFonts w:ascii="Montserrat Light" w:hAnsi="Montserrat Light" w:hint="cs"/>
          <w:sz w:val="18"/>
          <w:szCs w:val="18"/>
          <w:lang w:val="sv-FI"/>
        </w:rPr>
        <w:t>ö</w:t>
      </w:r>
      <w:r w:rsidRPr="00F64DBC">
        <w:rPr>
          <w:rFonts w:ascii="Montserrat Light" w:hAnsi="Montserrat Light"/>
          <w:sz w:val="18"/>
          <w:szCs w:val="18"/>
          <w:lang w:val="sv-FI"/>
        </w:rPr>
        <w:t>rer i n</w:t>
      </w:r>
      <w:r w:rsidRPr="00F64DBC">
        <w:rPr>
          <w:rFonts w:ascii="Montserrat Light" w:hAnsi="Montserrat Light" w:hint="cs"/>
          <w:sz w:val="18"/>
          <w:szCs w:val="18"/>
          <w:lang w:val="sv-FI"/>
        </w:rPr>
        <w:t>ä</w:t>
      </w:r>
      <w:r w:rsidRPr="00F64DBC">
        <w:rPr>
          <w:rFonts w:ascii="Montserrat Light" w:hAnsi="Montserrat Light"/>
          <w:sz w:val="18"/>
          <w:szCs w:val="18"/>
          <w:lang w:val="sv-FI"/>
        </w:rPr>
        <w:t>tverket b</w:t>
      </w:r>
      <w:r w:rsidRPr="00F64DBC">
        <w:rPr>
          <w:rFonts w:ascii="Montserrat Light" w:hAnsi="Montserrat Light" w:hint="cs"/>
          <w:sz w:val="18"/>
          <w:szCs w:val="18"/>
          <w:lang w:val="sv-FI"/>
        </w:rPr>
        <w:t>ä</w:t>
      </w:r>
      <w:r w:rsidRPr="00F64DBC">
        <w:rPr>
          <w:rFonts w:ascii="Montserrat Light" w:hAnsi="Montserrat Light"/>
          <w:sz w:val="18"/>
          <w:szCs w:val="18"/>
          <w:lang w:val="sv-FI"/>
        </w:rPr>
        <w:t>rkraft.ax</w:t>
      </w:r>
      <w:r w:rsidRPr="009D1617">
        <w:rPr>
          <w:rFonts w:ascii="Montserrat Light" w:hAnsi="Montserrat Light"/>
          <w:sz w:val="18"/>
          <w:szCs w:val="18"/>
          <w:lang w:val="sv-FI"/>
        </w:rPr>
        <w:t xml:space="preserve"> </w:t>
      </w:r>
    </w:p>
    <w:p w14:paraId="029FE327" w14:textId="77777777" w:rsidR="002A67D0" w:rsidRPr="009D1617" w:rsidRDefault="002A67D0" w:rsidP="002A67D0">
      <w:pPr>
        <w:pStyle w:val="4H"/>
        <w:spacing w:after="120"/>
        <w:ind w:left="850" w:right="850"/>
        <w:jc w:val="both"/>
        <w:rPr>
          <w:rFonts w:ascii="Montserrat Light" w:hAnsi="Montserrat Light"/>
          <w:sz w:val="18"/>
          <w:szCs w:val="18"/>
          <w:lang w:val="sv-FI"/>
        </w:rPr>
      </w:pPr>
      <w:r w:rsidRPr="009D1617">
        <w:rPr>
          <w:rFonts w:ascii="Montserrat Light" w:hAnsi="Montserrat Light"/>
          <w:sz w:val="18"/>
          <w:szCs w:val="18"/>
          <w:lang w:val="sv-FI"/>
        </w:rPr>
        <w:t xml:space="preserve">Vi strävar efter att kunna erbjuda mångsidiga fritidsaktiviteter för våra medlemmar. Genom olika aktiviteter får våra medlemmar chansen att använda sin kreativitet, umgås och ha roligt utan prestationskrav och stress. Alla ska kunna delta utifrån sina egna förutsättningar. </w:t>
      </w:r>
      <w:r w:rsidRPr="00E00188">
        <w:rPr>
          <w:rFonts w:ascii="Montserrat Light" w:hAnsi="Montserrat Light"/>
          <w:sz w:val="18"/>
          <w:szCs w:val="18"/>
          <w:lang w:val="sv-FI"/>
        </w:rPr>
        <w:t>Vi skapar arbetsplatser f</w:t>
      </w:r>
      <w:r w:rsidRPr="00E00188">
        <w:rPr>
          <w:rFonts w:ascii="Montserrat Light" w:hAnsi="Montserrat Light" w:hint="cs"/>
          <w:sz w:val="18"/>
          <w:szCs w:val="18"/>
          <w:lang w:val="sv-FI"/>
        </w:rPr>
        <w:t>ö</w:t>
      </w:r>
      <w:r w:rsidRPr="00E00188">
        <w:rPr>
          <w:rFonts w:ascii="Montserrat Light" w:hAnsi="Montserrat Light"/>
          <w:sz w:val="18"/>
          <w:szCs w:val="18"/>
          <w:lang w:val="sv-FI"/>
        </w:rPr>
        <w:t>r v</w:t>
      </w:r>
      <w:r w:rsidRPr="00E00188">
        <w:rPr>
          <w:rFonts w:ascii="Montserrat Light" w:hAnsi="Montserrat Light" w:hint="cs"/>
          <w:sz w:val="18"/>
          <w:szCs w:val="18"/>
          <w:lang w:val="sv-FI"/>
        </w:rPr>
        <w:t>å</w:t>
      </w:r>
      <w:r w:rsidRPr="00E00188">
        <w:rPr>
          <w:rFonts w:ascii="Montserrat Light" w:hAnsi="Montserrat Light"/>
          <w:sz w:val="18"/>
          <w:szCs w:val="18"/>
          <w:lang w:val="sv-FI"/>
        </w:rPr>
        <w:t>ra ungdomar inom verksamheten, bland annat som helgjobbare p</w:t>
      </w:r>
      <w:r w:rsidRPr="00E00188">
        <w:rPr>
          <w:rFonts w:ascii="Montserrat Light" w:hAnsi="Montserrat Light" w:hint="cs"/>
          <w:sz w:val="18"/>
          <w:szCs w:val="18"/>
          <w:lang w:val="sv-FI"/>
        </w:rPr>
        <w:t>å</w:t>
      </w:r>
      <w:r w:rsidRPr="00E00188">
        <w:rPr>
          <w:rFonts w:ascii="Montserrat Light" w:hAnsi="Montserrat Light"/>
          <w:sz w:val="18"/>
          <w:szCs w:val="18"/>
          <w:lang w:val="sv-FI"/>
        </w:rPr>
        <w:t xml:space="preserve"> 4H-g</w:t>
      </w:r>
      <w:r w:rsidRPr="00E00188">
        <w:rPr>
          <w:rFonts w:ascii="Montserrat Light" w:hAnsi="Montserrat Light" w:hint="cs"/>
          <w:sz w:val="18"/>
          <w:szCs w:val="18"/>
          <w:lang w:val="sv-FI"/>
        </w:rPr>
        <w:t>å</w:t>
      </w:r>
      <w:r w:rsidRPr="00E00188">
        <w:rPr>
          <w:rFonts w:ascii="Montserrat Light" w:hAnsi="Montserrat Light"/>
          <w:sz w:val="18"/>
          <w:szCs w:val="18"/>
          <w:lang w:val="sv-FI"/>
        </w:rPr>
        <w:t>rden och hj</w:t>
      </w:r>
      <w:r w:rsidRPr="00E00188">
        <w:rPr>
          <w:rFonts w:ascii="Montserrat Light" w:hAnsi="Montserrat Light" w:hint="cs"/>
          <w:sz w:val="18"/>
          <w:szCs w:val="18"/>
          <w:lang w:val="sv-FI"/>
        </w:rPr>
        <w:t>ä</w:t>
      </w:r>
      <w:r w:rsidRPr="00E00188">
        <w:rPr>
          <w:rFonts w:ascii="Montserrat Light" w:hAnsi="Montserrat Light"/>
          <w:sz w:val="18"/>
          <w:szCs w:val="18"/>
          <w:lang w:val="sv-FI"/>
        </w:rPr>
        <w:t>lpledare p</w:t>
      </w:r>
      <w:r w:rsidRPr="00E00188">
        <w:rPr>
          <w:rFonts w:ascii="Montserrat Light" w:hAnsi="Montserrat Light" w:hint="cs"/>
          <w:sz w:val="18"/>
          <w:szCs w:val="18"/>
          <w:lang w:val="sv-FI"/>
        </w:rPr>
        <w:t>å</w:t>
      </w:r>
      <w:r w:rsidRPr="00E00188">
        <w:rPr>
          <w:rFonts w:ascii="Montserrat Light" w:hAnsi="Montserrat Light"/>
          <w:sz w:val="18"/>
          <w:szCs w:val="18"/>
          <w:lang w:val="sv-FI"/>
        </w:rPr>
        <w:t xml:space="preserve"> v</w:t>
      </w:r>
      <w:r w:rsidRPr="00E00188">
        <w:rPr>
          <w:rFonts w:ascii="Montserrat Light" w:hAnsi="Montserrat Light" w:hint="cs"/>
          <w:sz w:val="18"/>
          <w:szCs w:val="18"/>
          <w:lang w:val="sv-FI"/>
        </w:rPr>
        <w:t>å</w:t>
      </w:r>
      <w:r w:rsidRPr="00E00188">
        <w:rPr>
          <w:rFonts w:ascii="Montserrat Light" w:hAnsi="Montserrat Light"/>
          <w:sz w:val="18"/>
          <w:szCs w:val="18"/>
          <w:lang w:val="sv-FI"/>
        </w:rPr>
        <w:t xml:space="preserve">ra aktiviteter. Medlemmarna har </w:t>
      </w:r>
      <w:r w:rsidRPr="00E00188">
        <w:rPr>
          <w:rFonts w:ascii="Montserrat Light" w:hAnsi="Montserrat Light" w:hint="cs"/>
          <w:sz w:val="18"/>
          <w:szCs w:val="18"/>
          <w:lang w:val="sv-FI"/>
        </w:rPr>
        <w:t>ä</w:t>
      </w:r>
      <w:r w:rsidRPr="00E00188">
        <w:rPr>
          <w:rFonts w:ascii="Montserrat Light" w:hAnsi="Montserrat Light"/>
          <w:sz w:val="18"/>
          <w:szCs w:val="18"/>
          <w:lang w:val="sv-FI"/>
        </w:rPr>
        <w:t>ven m</w:t>
      </w:r>
      <w:r w:rsidRPr="00E00188">
        <w:rPr>
          <w:rFonts w:ascii="Montserrat Light" w:hAnsi="Montserrat Light" w:hint="cs"/>
          <w:sz w:val="18"/>
          <w:szCs w:val="18"/>
          <w:lang w:val="sv-FI"/>
        </w:rPr>
        <w:t>ö</w:t>
      </w:r>
      <w:r w:rsidRPr="00E00188">
        <w:rPr>
          <w:rFonts w:ascii="Montserrat Light" w:hAnsi="Montserrat Light"/>
          <w:sz w:val="18"/>
          <w:szCs w:val="18"/>
          <w:lang w:val="sv-FI"/>
        </w:rPr>
        <w:t>jlighet att bilda egna f</w:t>
      </w:r>
      <w:r w:rsidRPr="00E00188">
        <w:rPr>
          <w:rFonts w:ascii="Montserrat Light" w:hAnsi="Montserrat Light" w:hint="cs"/>
          <w:sz w:val="18"/>
          <w:szCs w:val="18"/>
          <w:lang w:val="sv-FI"/>
        </w:rPr>
        <w:t>ö</w:t>
      </w:r>
      <w:r w:rsidRPr="00E00188">
        <w:rPr>
          <w:rFonts w:ascii="Montserrat Light" w:hAnsi="Montserrat Light"/>
          <w:sz w:val="18"/>
          <w:szCs w:val="18"/>
          <w:lang w:val="sv-FI"/>
        </w:rPr>
        <w:t>retag som de f</w:t>
      </w:r>
      <w:r w:rsidRPr="00E00188">
        <w:rPr>
          <w:rFonts w:ascii="Montserrat Light" w:hAnsi="Montserrat Light" w:hint="cs"/>
          <w:sz w:val="18"/>
          <w:szCs w:val="18"/>
          <w:lang w:val="sv-FI"/>
        </w:rPr>
        <w:t>å</w:t>
      </w:r>
      <w:r w:rsidRPr="00E00188">
        <w:rPr>
          <w:rFonts w:ascii="Montserrat Light" w:hAnsi="Montserrat Light"/>
          <w:sz w:val="18"/>
          <w:szCs w:val="18"/>
          <w:lang w:val="sv-FI"/>
        </w:rPr>
        <w:t>r hj</w:t>
      </w:r>
      <w:r w:rsidRPr="00E00188">
        <w:rPr>
          <w:rFonts w:ascii="Montserrat Light" w:hAnsi="Montserrat Light" w:hint="cs"/>
          <w:sz w:val="18"/>
          <w:szCs w:val="18"/>
          <w:lang w:val="sv-FI"/>
        </w:rPr>
        <w:t>ä</w:t>
      </w:r>
      <w:r w:rsidRPr="00E00188">
        <w:rPr>
          <w:rFonts w:ascii="Montserrat Light" w:hAnsi="Montserrat Light"/>
          <w:sz w:val="18"/>
          <w:szCs w:val="18"/>
          <w:lang w:val="sv-FI"/>
        </w:rPr>
        <w:t>lp med.</w:t>
      </w:r>
    </w:p>
    <w:p w14:paraId="4AD9FEF9" w14:textId="77777777" w:rsidR="002A67D0" w:rsidRDefault="002A67D0" w:rsidP="002A67D0">
      <w:pPr>
        <w:pStyle w:val="4H"/>
        <w:spacing w:after="0"/>
        <w:ind w:left="851" w:right="851"/>
        <w:jc w:val="both"/>
        <w:rPr>
          <w:rFonts w:ascii="Montserrat Light" w:hAnsi="Montserrat Light"/>
          <w:b/>
          <w:bCs/>
          <w:sz w:val="20"/>
          <w:szCs w:val="20"/>
          <w:lang w:val="sv-FI"/>
        </w:rPr>
      </w:pPr>
      <w:r w:rsidRPr="779CA957">
        <w:rPr>
          <w:rFonts w:ascii="Montserrat Light" w:hAnsi="Montserrat Light"/>
          <w:b/>
          <w:bCs/>
          <w:sz w:val="20"/>
          <w:szCs w:val="20"/>
          <w:lang w:val="sv-FI"/>
        </w:rPr>
        <w:t>4H gården och klubbhuset</w:t>
      </w:r>
    </w:p>
    <w:p w14:paraId="28176BF4" w14:textId="77777777" w:rsidR="002A67D0" w:rsidRDefault="002A67D0" w:rsidP="002A67D0">
      <w:pPr>
        <w:pStyle w:val="4H"/>
        <w:spacing w:after="0"/>
        <w:ind w:left="851" w:right="851"/>
        <w:jc w:val="both"/>
        <w:rPr>
          <w:rFonts w:ascii="Montserrat Light" w:hAnsi="Montserrat Light"/>
          <w:sz w:val="18"/>
          <w:szCs w:val="18"/>
          <w:lang w:val="sv-FI"/>
        </w:rPr>
      </w:pPr>
      <w:r w:rsidRPr="779CA957">
        <w:rPr>
          <w:rFonts w:ascii="Montserrat Light" w:hAnsi="Montserrat Light"/>
          <w:sz w:val="18"/>
          <w:szCs w:val="18"/>
          <w:lang w:val="sv-FI"/>
        </w:rPr>
        <w:t>4H-gården är en aktiv mötesplats och det ordnas flertal olika kurser och klubbträffar under året. I vårt klubbhus finns goda möjligheter att bedriva kursverksamhet och ordna träffar. Klubbhuset inrymmer även en kontorsdel för personalen.  Vi strävar till att gården ska vara tillgänglig för våra medlemmar och att ha mycket aktiviteter, så att flera har möjlighet att komma till gården. Gården är även öppen för allmänheten.</w:t>
      </w:r>
    </w:p>
    <w:p w14:paraId="259543C9" w14:textId="77777777" w:rsidR="002A67D0" w:rsidRPr="0014270F" w:rsidRDefault="002A67D0" w:rsidP="002A67D0">
      <w:pPr>
        <w:pStyle w:val="4H"/>
        <w:spacing w:after="0"/>
        <w:ind w:left="851" w:right="851"/>
        <w:jc w:val="both"/>
        <w:rPr>
          <w:rFonts w:ascii="Montserrat Light" w:hAnsi="Montserrat Light"/>
          <w:sz w:val="18"/>
          <w:szCs w:val="18"/>
          <w:lang w:val="sv-FI"/>
        </w:rPr>
      </w:pPr>
      <w:r w:rsidRPr="00D1404F">
        <w:rPr>
          <w:lang w:val="sv-FI"/>
        </w:rPr>
        <w:br/>
      </w:r>
      <w:r w:rsidRPr="779CA957">
        <w:rPr>
          <w:rFonts w:ascii="Montserrat Light" w:hAnsi="Montserrat Light"/>
          <w:sz w:val="18"/>
          <w:szCs w:val="18"/>
          <w:lang w:val="sv-FI"/>
        </w:rPr>
        <w:t xml:space="preserve">På gården bedrivs en omfattande verksamhet: </w:t>
      </w:r>
    </w:p>
    <w:p w14:paraId="6A564F2F" w14:textId="77777777" w:rsidR="002A67D0" w:rsidRPr="00F64DBC" w:rsidRDefault="002A67D0" w:rsidP="002A67D0">
      <w:pPr>
        <w:pStyle w:val="4H"/>
        <w:numPr>
          <w:ilvl w:val="0"/>
          <w:numId w:val="1"/>
        </w:numPr>
        <w:spacing w:after="0" w:line="240" w:lineRule="atLeast"/>
        <w:ind w:left="1565" w:right="851" w:hanging="357"/>
        <w:rPr>
          <w:rFonts w:ascii="Montserrat Light" w:hAnsi="Montserrat Light"/>
          <w:sz w:val="16"/>
          <w:szCs w:val="16"/>
          <w:lang w:val="sv-FI"/>
        </w:rPr>
      </w:pPr>
      <w:r w:rsidRPr="00F64DBC">
        <w:rPr>
          <w:noProof/>
          <w:sz w:val="16"/>
          <w:szCs w:val="16"/>
        </w:rPr>
        <w:drawing>
          <wp:anchor distT="0" distB="0" distL="114300" distR="114300" simplePos="0" relativeHeight="251659264" behindDoc="0" locked="0" layoutInCell="1" allowOverlap="1" wp14:anchorId="5F0FD9AF" wp14:editId="7E1EE8DC">
            <wp:simplePos x="0" y="0"/>
            <wp:positionH relativeFrom="column">
              <wp:posOffset>4969510</wp:posOffset>
            </wp:positionH>
            <wp:positionV relativeFrom="paragraph">
              <wp:posOffset>31115</wp:posOffset>
            </wp:positionV>
            <wp:extent cx="1945640" cy="1482090"/>
            <wp:effectExtent l="0" t="0" r="0" b="3810"/>
            <wp:wrapSquare wrapText="bothSides"/>
            <wp:docPr id="1673083648"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5640" cy="1482090"/>
                    </a:xfrm>
                    <a:prstGeom prst="rect">
                      <a:avLst/>
                    </a:prstGeom>
                  </pic:spPr>
                </pic:pic>
              </a:graphicData>
            </a:graphic>
            <wp14:sizeRelH relativeFrom="page">
              <wp14:pctWidth>0</wp14:pctWidth>
            </wp14:sizeRelH>
            <wp14:sizeRelV relativeFrom="page">
              <wp14:pctHeight>0</wp14:pctHeight>
            </wp14:sizeRelV>
          </wp:anchor>
        </w:drawing>
      </w:r>
      <w:r w:rsidRPr="00F64DBC">
        <w:rPr>
          <w:rFonts w:ascii="Montserrat Light" w:hAnsi="Montserrat Light"/>
          <w:sz w:val="16"/>
          <w:szCs w:val="16"/>
          <w:lang w:val="sv-FI"/>
        </w:rPr>
        <w:t>Djurgård med flera olika sortens djur, barnens trädgård och snickeri ansluten till gården</w:t>
      </w:r>
    </w:p>
    <w:p w14:paraId="0C289DC3" w14:textId="77777777" w:rsidR="002A67D0" w:rsidRPr="00F64DBC" w:rsidRDefault="002A67D0" w:rsidP="002A67D0">
      <w:pPr>
        <w:pStyle w:val="4H"/>
        <w:numPr>
          <w:ilvl w:val="0"/>
          <w:numId w:val="1"/>
        </w:numPr>
        <w:spacing w:after="0" w:line="240" w:lineRule="atLeast"/>
        <w:ind w:left="1565" w:right="851" w:hanging="357"/>
        <w:rPr>
          <w:rFonts w:asciiTheme="minorHAnsi" w:eastAsiaTheme="minorEastAsia" w:hAnsiTheme="minorHAnsi"/>
          <w:sz w:val="16"/>
          <w:szCs w:val="16"/>
          <w:lang w:val="sv-FI"/>
        </w:rPr>
      </w:pPr>
      <w:r w:rsidRPr="00F64DBC">
        <w:rPr>
          <w:rFonts w:ascii="Montserrat Light" w:hAnsi="Montserrat Light"/>
          <w:sz w:val="16"/>
          <w:szCs w:val="16"/>
          <w:lang w:val="sv-FI"/>
        </w:rPr>
        <w:t>Temakurser, läger, klubbar och andra aktiviteter ordnas för medlemmar</w:t>
      </w:r>
    </w:p>
    <w:p w14:paraId="0D38F398" w14:textId="77777777" w:rsidR="002A67D0" w:rsidRPr="00F64DBC" w:rsidRDefault="002A67D0" w:rsidP="002A67D0">
      <w:pPr>
        <w:pStyle w:val="4H"/>
        <w:numPr>
          <w:ilvl w:val="0"/>
          <w:numId w:val="1"/>
        </w:numPr>
        <w:spacing w:after="0" w:line="240" w:lineRule="atLeast"/>
        <w:ind w:left="1565" w:right="851" w:hanging="357"/>
        <w:rPr>
          <w:rFonts w:ascii="Montserrat Light" w:hAnsi="Montserrat Light"/>
          <w:sz w:val="16"/>
          <w:szCs w:val="16"/>
          <w:lang w:val="sv-FI"/>
        </w:rPr>
      </w:pPr>
      <w:r w:rsidRPr="00F64DBC">
        <w:rPr>
          <w:rFonts w:ascii="Montserrat Light" w:hAnsi="Montserrat Light"/>
          <w:sz w:val="16"/>
          <w:szCs w:val="16"/>
          <w:lang w:val="sv-FI"/>
        </w:rPr>
        <w:t>Öppet för besökare och medlemmar på vardagar, personal på plats dagligen</w:t>
      </w:r>
    </w:p>
    <w:p w14:paraId="5CE5D912" w14:textId="77777777" w:rsidR="002A67D0" w:rsidRPr="00F64DBC" w:rsidRDefault="002A67D0" w:rsidP="002A67D0">
      <w:pPr>
        <w:pStyle w:val="4H"/>
        <w:numPr>
          <w:ilvl w:val="0"/>
          <w:numId w:val="1"/>
        </w:numPr>
        <w:spacing w:after="0" w:line="240" w:lineRule="atLeast"/>
        <w:ind w:left="1565" w:right="851" w:hanging="357"/>
        <w:rPr>
          <w:rFonts w:ascii="Montserrat Light" w:hAnsi="Montserrat Light"/>
          <w:sz w:val="16"/>
          <w:szCs w:val="16"/>
          <w:lang w:val="sv-FI"/>
        </w:rPr>
      </w:pPr>
      <w:r w:rsidRPr="00F64DBC">
        <w:rPr>
          <w:rFonts w:ascii="Montserrat Light" w:hAnsi="Montserrat Light"/>
          <w:sz w:val="16"/>
          <w:szCs w:val="16"/>
          <w:lang w:val="sv-FI"/>
        </w:rPr>
        <w:t xml:space="preserve">Tas emot prao-elever och praktikanter samt personer på arbetsträning </w:t>
      </w:r>
    </w:p>
    <w:p w14:paraId="78C572FC" w14:textId="77777777" w:rsidR="002A67D0" w:rsidRPr="00F64DBC" w:rsidRDefault="002A67D0" w:rsidP="002A67D0">
      <w:pPr>
        <w:pStyle w:val="4H"/>
        <w:numPr>
          <w:ilvl w:val="0"/>
          <w:numId w:val="1"/>
        </w:numPr>
        <w:spacing w:after="0" w:line="240" w:lineRule="atLeast"/>
        <w:ind w:left="1565" w:right="851" w:hanging="357"/>
        <w:rPr>
          <w:rFonts w:ascii="Montserrat Light" w:hAnsi="Montserrat Light"/>
          <w:sz w:val="16"/>
          <w:szCs w:val="16"/>
          <w:lang w:val="sv-FI"/>
        </w:rPr>
      </w:pPr>
      <w:r w:rsidRPr="00F64DBC">
        <w:rPr>
          <w:rFonts w:ascii="Montserrat Light" w:hAnsi="Montserrat Light"/>
          <w:sz w:val="16"/>
          <w:szCs w:val="16"/>
          <w:lang w:val="sv-FI"/>
        </w:rPr>
        <w:t>Dagis- och skolgrupper erbjuds besök med lämpligt program</w:t>
      </w:r>
    </w:p>
    <w:p w14:paraId="49D91985" w14:textId="77777777" w:rsidR="002A67D0" w:rsidRPr="00F64DBC" w:rsidRDefault="002A67D0" w:rsidP="002A67D0">
      <w:pPr>
        <w:pStyle w:val="4H"/>
        <w:numPr>
          <w:ilvl w:val="0"/>
          <w:numId w:val="1"/>
        </w:numPr>
        <w:spacing w:after="0" w:line="240" w:lineRule="atLeast"/>
        <w:ind w:left="1565" w:right="851" w:hanging="357"/>
        <w:rPr>
          <w:rFonts w:ascii="Montserrat Light" w:hAnsi="Montserrat Light"/>
          <w:sz w:val="16"/>
          <w:szCs w:val="16"/>
          <w:lang w:val="sv-FI"/>
        </w:rPr>
      </w:pPr>
      <w:r w:rsidRPr="00F64DBC">
        <w:rPr>
          <w:rFonts w:ascii="Montserrat Light" w:hAnsi="Montserrat Light"/>
          <w:sz w:val="16"/>
          <w:szCs w:val="16"/>
          <w:lang w:val="sv-FI"/>
        </w:rPr>
        <w:t>Personer med särskilda behov tas emot på gården i terapisyftet</w:t>
      </w:r>
    </w:p>
    <w:p w14:paraId="28B4D36B" w14:textId="77777777" w:rsidR="002A67D0" w:rsidRPr="00F64DBC" w:rsidRDefault="002A67D0" w:rsidP="002A67D0">
      <w:pPr>
        <w:pStyle w:val="4H"/>
        <w:numPr>
          <w:ilvl w:val="0"/>
          <w:numId w:val="1"/>
        </w:numPr>
        <w:spacing w:after="0" w:line="240" w:lineRule="atLeast"/>
        <w:ind w:left="1565" w:right="851" w:hanging="357"/>
        <w:rPr>
          <w:rFonts w:ascii="Montserrat Light" w:hAnsi="Montserrat Light"/>
          <w:sz w:val="16"/>
          <w:szCs w:val="16"/>
          <w:lang w:val="sv-FI"/>
        </w:rPr>
      </w:pPr>
      <w:r w:rsidRPr="00F64DBC">
        <w:rPr>
          <w:rFonts w:ascii="Montserrat Light" w:hAnsi="Montserrat Light"/>
          <w:sz w:val="16"/>
          <w:szCs w:val="16"/>
          <w:lang w:val="sv-FI"/>
        </w:rPr>
        <w:t>Lördagsöppet under vår och höst</w:t>
      </w:r>
    </w:p>
    <w:p w14:paraId="3C1F6A04" w14:textId="77777777" w:rsidR="002A67D0" w:rsidRPr="00F64DBC" w:rsidRDefault="002A67D0" w:rsidP="002A67D0">
      <w:pPr>
        <w:pStyle w:val="4H"/>
        <w:numPr>
          <w:ilvl w:val="0"/>
          <w:numId w:val="1"/>
        </w:numPr>
        <w:spacing w:after="0" w:line="240" w:lineRule="atLeast"/>
        <w:ind w:left="1565" w:right="851" w:hanging="357"/>
        <w:rPr>
          <w:rFonts w:ascii="Montserrat Light" w:hAnsi="Montserrat Light"/>
          <w:sz w:val="16"/>
          <w:szCs w:val="16"/>
          <w:lang w:val="sv-FI"/>
        </w:rPr>
      </w:pPr>
      <w:r w:rsidRPr="00F64DBC">
        <w:rPr>
          <w:rFonts w:ascii="Montserrat Light" w:hAnsi="Montserrat Light"/>
          <w:sz w:val="16"/>
          <w:szCs w:val="16"/>
          <w:lang w:val="sv-FI"/>
        </w:rPr>
        <w:t xml:space="preserve">Vi medverkar i olika evenemang på Ålands Landsbygdscentrum, </w:t>
      </w:r>
      <w:r w:rsidRPr="00F64DBC">
        <w:rPr>
          <w:rFonts w:ascii="Montserrat Light" w:hAnsi="Montserrat Light"/>
          <w:sz w:val="16"/>
          <w:szCs w:val="16"/>
          <w:lang w:val="sv-FI"/>
        </w:rPr>
        <w:br/>
        <w:t>samt har egen julmarknad</w:t>
      </w:r>
    </w:p>
    <w:p w14:paraId="1C32F37F" w14:textId="77777777" w:rsidR="002A67D0" w:rsidRPr="00F64DBC" w:rsidRDefault="002A67D0" w:rsidP="002A67D0">
      <w:pPr>
        <w:pStyle w:val="4H"/>
        <w:numPr>
          <w:ilvl w:val="0"/>
          <w:numId w:val="1"/>
        </w:numPr>
        <w:spacing w:after="0" w:line="240" w:lineRule="atLeast"/>
        <w:ind w:left="1565" w:right="851" w:hanging="357"/>
        <w:rPr>
          <w:rFonts w:ascii="Montserrat Light" w:hAnsi="Montserrat Light"/>
          <w:sz w:val="16"/>
          <w:szCs w:val="16"/>
          <w:lang w:val="sv-FI"/>
        </w:rPr>
      </w:pPr>
      <w:r w:rsidRPr="00F64DBC">
        <w:rPr>
          <w:rFonts w:ascii="Montserrat Light" w:hAnsi="Montserrat Light"/>
          <w:sz w:val="16"/>
          <w:szCs w:val="16"/>
          <w:lang w:val="sv-FI"/>
        </w:rPr>
        <w:t>Ålands kaninhoppare (ÅLKH) är vår ungdomssektion, som ordnar träningar, tävlingar och uppvisningar</w:t>
      </w:r>
    </w:p>
    <w:p w14:paraId="69B41305" w14:textId="7ECA11DB" w:rsidR="002A67D0" w:rsidRDefault="002A67D0" w:rsidP="002A67D0">
      <w:pPr>
        <w:pStyle w:val="4H"/>
        <w:spacing w:after="0"/>
        <w:ind w:left="851" w:right="851"/>
        <w:jc w:val="both"/>
        <w:rPr>
          <w:lang w:val="sv-FI"/>
        </w:rPr>
      </w:pPr>
      <w:r w:rsidRPr="00066C8E">
        <w:rPr>
          <w:lang w:val="sv-FI"/>
        </w:rPr>
        <w:br/>
      </w:r>
      <w:r w:rsidRPr="779CA957">
        <w:rPr>
          <w:rFonts w:ascii="Montserrat Light" w:hAnsi="Montserrat Light"/>
          <w:b/>
          <w:bCs/>
          <w:sz w:val="20"/>
          <w:szCs w:val="20"/>
          <w:lang w:val="sv-FI"/>
        </w:rPr>
        <w:t>Verksamhetsmål</w:t>
      </w:r>
      <w:r>
        <w:rPr>
          <w:rFonts w:ascii="Montserrat Light" w:hAnsi="Montserrat Light"/>
          <w:b/>
          <w:bCs/>
          <w:sz w:val="20"/>
          <w:szCs w:val="20"/>
          <w:lang w:val="sv-FI"/>
        </w:rPr>
        <w:t xml:space="preserve"> </w:t>
      </w:r>
      <w:r w:rsidRPr="779CA957">
        <w:rPr>
          <w:rFonts w:ascii="Montserrat Light" w:hAnsi="Montserrat Light"/>
          <w:b/>
          <w:bCs/>
          <w:sz w:val="20"/>
          <w:szCs w:val="20"/>
          <w:lang w:val="sv-FI"/>
        </w:rPr>
        <w:t>202</w:t>
      </w:r>
      <w:r>
        <w:rPr>
          <w:rFonts w:ascii="Montserrat Light" w:hAnsi="Montserrat Light"/>
          <w:b/>
          <w:bCs/>
          <w:sz w:val="20"/>
          <w:szCs w:val="20"/>
          <w:lang w:val="sv-FI"/>
        </w:rPr>
        <w:t>3</w:t>
      </w:r>
    </w:p>
    <w:p w14:paraId="3C4A9663" w14:textId="4F03E63B" w:rsidR="002A67D0" w:rsidRPr="007B7A25" w:rsidRDefault="002A67D0" w:rsidP="002A67D0">
      <w:pPr>
        <w:pStyle w:val="4H"/>
        <w:spacing w:after="0"/>
        <w:ind w:left="851" w:right="851"/>
        <w:jc w:val="both"/>
        <w:rPr>
          <w:rFonts w:ascii="Montserrat Light" w:hAnsi="Montserrat Light"/>
          <w:sz w:val="18"/>
          <w:szCs w:val="18"/>
          <w:lang w:val="sv-FI"/>
        </w:rPr>
      </w:pPr>
      <w:r w:rsidRPr="779CA957">
        <w:rPr>
          <w:rFonts w:ascii="Montserrat Light" w:hAnsi="Montserrat Light"/>
          <w:sz w:val="18"/>
          <w:szCs w:val="18"/>
          <w:lang w:val="sv-FI"/>
        </w:rPr>
        <w:t>Under 202</w:t>
      </w:r>
      <w:r>
        <w:rPr>
          <w:rFonts w:ascii="Montserrat Light" w:hAnsi="Montserrat Light"/>
          <w:sz w:val="18"/>
          <w:szCs w:val="18"/>
          <w:lang w:val="sv-FI"/>
        </w:rPr>
        <w:t>3</w:t>
      </w:r>
      <w:r w:rsidRPr="779CA957">
        <w:rPr>
          <w:rFonts w:ascii="Montserrat Light" w:hAnsi="Montserrat Light"/>
          <w:sz w:val="18"/>
          <w:szCs w:val="18"/>
          <w:lang w:val="sv-FI"/>
        </w:rPr>
        <w:t xml:space="preserve"> kommer Ålands 4H att fokusera på att </w:t>
      </w:r>
      <w:r w:rsidR="001375F8">
        <w:rPr>
          <w:rFonts w:ascii="Montserrat Light" w:hAnsi="Montserrat Light"/>
          <w:sz w:val="18"/>
          <w:szCs w:val="18"/>
          <w:lang w:val="sv-FI"/>
        </w:rPr>
        <w:t xml:space="preserve">fortsätta </w:t>
      </w:r>
      <w:r w:rsidRPr="779CA957">
        <w:rPr>
          <w:rFonts w:ascii="Montserrat Light" w:hAnsi="Montserrat Light"/>
          <w:sz w:val="18"/>
          <w:szCs w:val="18"/>
          <w:lang w:val="sv-FI"/>
        </w:rPr>
        <w:t xml:space="preserve">stärka 4H gemenskapen bland medlemmarna. Som en förening med ett brett verksamhetsområde vill vi ge alla våra medlemmar möjligheten att kunna delta i olika aktiviteter, och även på distans kunna känna samhörighet med andra 4H:are på hela Åland. </w:t>
      </w:r>
      <w:r w:rsidR="006C1451">
        <w:rPr>
          <w:rFonts w:ascii="Montserrat Light" w:hAnsi="Montserrat Light"/>
          <w:sz w:val="18"/>
          <w:szCs w:val="18"/>
          <w:lang w:val="sv-FI"/>
        </w:rPr>
        <w:t xml:space="preserve">För att kunna förverkliga detta öppnar vi upp mera i 4H-Gården genom att ordna medlemskvällar </w:t>
      </w:r>
      <w:r w:rsidR="001375F8">
        <w:rPr>
          <w:rFonts w:ascii="Montserrat Light" w:hAnsi="Montserrat Light"/>
          <w:sz w:val="18"/>
          <w:szCs w:val="18"/>
          <w:lang w:val="sv-FI"/>
        </w:rPr>
        <w:t xml:space="preserve">och träffar under hela året. </w:t>
      </w:r>
      <w:r w:rsidR="00B73F0E">
        <w:rPr>
          <w:rFonts w:ascii="Montserrat Light" w:hAnsi="Montserrat Light"/>
          <w:sz w:val="18"/>
          <w:szCs w:val="18"/>
          <w:lang w:val="sv-FI"/>
        </w:rPr>
        <w:t>Fokus ligger</w:t>
      </w:r>
      <w:r w:rsidR="001375F8">
        <w:rPr>
          <w:rFonts w:ascii="Montserrat Light" w:hAnsi="Montserrat Light"/>
          <w:sz w:val="18"/>
          <w:szCs w:val="18"/>
          <w:lang w:val="sv-FI"/>
        </w:rPr>
        <w:t xml:space="preserve"> på att</w:t>
      </w:r>
      <w:r w:rsidR="00954512">
        <w:rPr>
          <w:rFonts w:ascii="Montserrat Light" w:hAnsi="Montserrat Light"/>
          <w:sz w:val="18"/>
          <w:szCs w:val="18"/>
          <w:lang w:val="sv-FI"/>
        </w:rPr>
        <w:t xml:space="preserve"> få mera medlemmar till gården, som aktivt kan delta i gårdssysslor och skötseln av djuren.</w:t>
      </w:r>
    </w:p>
    <w:p w14:paraId="14781934" w14:textId="77777777" w:rsidR="002A67D0" w:rsidRPr="007B7A25" w:rsidRDefault="002A67D0" w:rsidP="002A67D0">
      <w:pPr>
        <w:pStyle w:val="4H"/>
        <w:spacing w:after="0"/>
        <w:ind w:left="851" w:right="851"/>
        <w:jc w:val="both"/>
        <w:rPr>
          <w:rFonts w:ascii="Montserrat Light" w:hAnsi="Montserrat Light"/>
          <w:b/>
          <w:bCs/>
          <w:sz w:val="20"/>
          <w:szCs w:val="20"/>
          <w:lang w:val="sv-FI"/>
        </w:rPr>
      </w:pPr>
      <w:r>
        <w:rPr>
          <w:rFonts w:ascii="Montserrat Light" w:hAnsi="Montserrat Light"/>
          <w:b/>
          <w:bCs/>
          <w:sz w:val="20"/>
          <w:szCs w:val="20"/>
          <w:lang w:val="sv-FI"/>
        </w:rPr>
        <w:br/>
      </w:r>
      <w:r w:rsidRPr="007B7A25">
        <w:rPr>
          <w:rFonts w:ascii="Montserrat Light" w:hAnsi="Montserrat Light"/>
          <w:b/>
          <w:bCs/>
          <w:sz w:val="20"/>
          <w:szCs w:val="20"/>
          <w:lang w:val="sv-FI"/>
        </w:rPr>
        <w:t>Personalen</w:t>
      </w:r>
    </w:p>
    <w:p w14:paraId="5E6B8D12" w14:textId="03DD67C3" w:rsidR="002A67D0" w:rsidRPr="00BE72FC" w:rsidRDefault="002A67D0" w:rsidP="002A67D0">
      <w:pPr>
        <w:pStyle w:val="4H"/>
        <w:spacing w:after="0"/>
        <w:ind w:left="851" w:right="851"/>
        <w:jc w:val="both"/>
        <w:rPr>
          <w:rFonts w:ascii="Montserrat Light" w:hAnsi="Montserrat Light"/>
          <w:sz w:val="18"/>
          <w:szCs w:val="18"/>
          <w:lang w:val="sv-FI"/>
        </w:rPr>
      </w:pPr>
      <w:r w:rsidRPr="007B7A25">
        <w:rPr>
          <w:rFonts w:ascii="Montserrat Light" w:hAnsi="Montserrat Light"/>
          <w:sz w:val="18"/>
          <w:szCs w:val="18"/>
          <w:lang w:val="sv-FI"/>
        </w:rPr>
        <w:t>Personalen utg</w:t>
      </w:r>
      <w:r w:rsidRPr="007B7A25">
        <w:rPr>
          <w:rFonts w:ascii="Montserrat Light" w:hAnsi="Montserrat Light" w:hint="cs"/>
          <w:sz w:val="18"/>
          <w:szCs w:val="18"/>
          <w:lang w:val="sv-FI"/>
        </w:rPr>
        <w:t>ö</w:t>
      </w:r>
      <w:r w:rsidRPr="007B7A25">
        <w:rPr>
          <w:rFonts w:ascii="Montserrat Light" w:hAnsi="Montserrat Light"/>
          <w:sz w:val="18"/>
          <w:szCs w:val="18"/>
          <w:lang w:val="sv-FI"/>
        </w:rPr>
        <w:t>rs av en verksamhetsledare samt 4H-ledare och djursk</w:t>
      </w:r>
      <w:r w:rsidRPr="007B7A25">
        <w:rPr>
          <w:rFonts w:ascii="Montserrat Light" w:hAnsi="Montserrat Light" w:hint="cs"/>
          <w:sz w:val="18"/>
          <w:szCs w:val="18"/>
          <w:lang w:val="sv-FI"/>
        </w:rPr>
        <w:t>ö</w:t>
      </w:r>
      <w:r w:rsidRPr="007B7A25">
        <w:rPr>
          <w:rFonts w:ascii="Montserrat Light" w:hAnsi="Montserrat Light"/>
          <w:sz w:val="18"/>
          <w:szCs w:val="18"/>
          <w:lang w:val="sv-FI"/>
        </w:rPr>
        <w:t>tare motsvarande</w:t>
      </w:r>
      <w:r>
        <w:rPr>
          <w:rFonts w:ascii="Montserrat Light" w:hAnsi="Montserrat Light"/>
          <w:sz w:val="18"/>
          <w:szCs w:val="18"/>
          <w:lang w:val="sv-FI"/>
        </w:rPr>
        <w:t xml:space="preserve"> 2</w:t>
      </w:r>
      <w:r w:rsidRPr="007B7A25">
        <w:rPr>
          <w:rFonts w:ascii="Montserrat Light" w:hAnsi="Montserrat Light"/>
          <w:sz w:val="18"/>
          <w:szCs w:val="18"/>
          <w:lang w:val="sv-FI"/>
        </w:rPr>
        <w:t xml:space="preserve"> heltidstj</w:t>
      </w:r>
      <w:r w:rsidRPr="007B7A25">
        <w:rPr>
          <w:rFonts w:ascii="Montserrat Light" w:hAnsi="Montserrat Light" w:hint="cs"/>
          <w:sz w:val="18"/>
          <w:szCs w:val="18"/>
          <w:lang w:val="sv-FI"/>
        </w:rPr>
        <w:t>ä</w:t>
      </w:r>
      <w:r w:rsidRPr="007B7A25">
        <w:rPr>
          <w:rFonts w:ascii="Montserrat Light" w:hAnsi="Montserrat Light"/>
          <w:sz w:val="18"/>
          <w:szCs w:val="18"/>
          <w:lang w:val="sv-FI"/>
        </w:rPr>
        <w:t>nster</w:t>
      </w:r>
      <w:r>
        <w:rPr>
          <w:rFonts w:ascii="Montserrat Light" w:hAnsi="Montserrat Light"/>
          <w:sz w:val="18"/>
          <w:szCs w:val="18"/>
          <w:lang w:val="sv-FI"/>
        </w:rPr>
        <w:t xml:space="preserve"> och 2 deltidstjänster på 80%.</w:t>
      </w:r>
      <w:r w:rsidRPr="007B7A25">
        <w:rPr>
          <w:rFonts w:ascii="Montserrat Light" w:hAnsi="Montserrat Light"/>
          <w:sz w:val="18"/>
          <w:szCs w:val="18"/>
          <w:lang w:val="sv-FI"/>
        </w:rPr>
        <w:t xml:space="preserve">  </w:t>
      </w:r>
    </w:p>
    <w:p w14:paraId="1CAC4561" w14:textId="77777777" w:rsidR="00FB108E" w:rsidRPr="002A67D0" w:rsidRDefault="00B73F0E">
      <w:pPr>
        <w:rPr>
          <w:lang w:val="sv-FI"/>
        </w:rPr>
      </w:pPr>
    </w:p>
    <w:sectPr w:rsidR="00FB108E" w:rsidRPr="002A67D0" w:rsidSect="003F62B1">
      <w:headerReference w:type="default" r:id="rId8"/>
      <w:footerReference w:type="default" r:id="rId9"/>
      <w:pgSz w:w="11906" w:h="16838" w:code="9"/>
      <w:pgMar w:top="0" w:right="0" w:bottom="0" w:left="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E7D8A" w14:textId="77777777" w:rsidR="005766FD" w:rsidRDefault="00954512">
      <w:pPr>
        <w:spacing w:after="0" w:line="240" w:lineRule="auto"/>
      </w:pPr>
      <w:r>
        <w:separator/>
      </w:r>
    </w:p>
  </w:endnote>
  <w:endnote w:type="continuationSeparator" w:id="0">
    <w:p w14:paraId="7CDDA013" w14:textId="77777777" w:rsidR="005766FD" w:rsidRDefault="00954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276E5" w14:textId="77777777" w:rsidR="00E60D02" w:rsidRPr="00E60D02" w:rsidRDefault="00954512" w:rsidP="00AA2111">
    <w:pPr>
      <w:pStyle w:val="Sidfot"/>
      <w:rPr>
        <w:rFonts w:ascii="Montserrat" w:hAnsi="Montserrat"/>
        <w:color w:val="44A547"/>
        <w:sz w:val="16"/>
        <w:lang w:val="sv-SE"/>
      </w:rPr>
    </w:pPr>
    <w:r>
      <w:rPr>
        <w:rFonts w:ascii="Montserrat" w:hAnsi="Montserrat"/>
        <w:color w:val="44A547"/>
        <w:sz w:val="20"/>
        <w:lang w:val="sv-SE"/>
      </w:rPr>
      <w:t xml:space="preserve">                                                     </w:t>
    </w:r>
    <w:r>
      <w:rPr>
        <w:rFonts w:ascii="Montserrat" w:hAnsi="Montserrat"/>
        <w:color w:val="44A547"/>
        <w:sz w:val="20"/>
        <w:lang w:val="sv-S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03CE6" w14:textId="77777777" w:rsidR="005766FD" w:rsidRDefault="00954512">
      <w:pPr>
        <w:spacing w:after="0" w:line="240" w:lineRule="auto"/>
      </w:pPr>
      <w:r>
        <w:separator/>
      </w:r>
    </w:p>
  </w:footnote>
  <w:footnote w:type="continuationSeparator" w:id="0">
    <w:p w14:paraId="18A69F1C" w14:textId="77777777" w:rsidR="005766FD" w:rsidRDefault="00954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3B68" w14:textId="77777777" w:rsidR="0071199A" w:rsidRDefault="00954512" w:rsidP="0071199A">
    <w:pPr>
      <w:pStyle w:val="Sidhuvud"/>
      <w:rPr>
        <w:noProof/>
        <w:lang w:eastAsia="fi-FI"/>
      </w:rPr>
    </w:pPr>
    <w:r w:rsidRPr="00AA2111">
      <w:rPr>
        <w:rFonts w:ascii="Montserrat" w:hAnsi="Montserrat"/>
        <w:noProof/>
        <w:color w:val="44A547"/>
        <w:sz w:val="20"/>
        <w:lang w:eastAsia="fi-FI"/>
      </w:rPr>
      <w:drawing>
        <wp:anchor distT="0" distB="0" distL="114300" distR="114300" simplePos="0" relativeHeight="251659264" behindDoc="1" locked="0" layoutInCell="1" allowOverlap="1" wp14:anchorId="6A8B00DF" wp14:editId="71AD57F4">
          <wp:simplePos x="0" y="0"/>
          <wp:positionH relativeFrom="column">
            <wp:posOffset>342900</wp:posOffset>
          </wp:positionH>
          <wp:positionV relativeFrom="page">
            <wp:posOffset>1457325</wp:posOffset>
          </wp:positionV>
          <wp:extent cx="1376045" cy="441960"/>
          <wp:effectExtent l="0" t="0" r="0" b="0"/>
          <wp:wrapThrough wrapText="bothSides">
            <wp:wrapPolygon edited="0">
              <wp:start x="1196" y="0"/>
              <wp:lineTo x="0" y="4655"/>
              <wp:lineTo x="0" y="16759"/>
              <wp:lineTo x="1495" y="20483"/>
              <wp:lineTo x="4186" y="20483"/>
              <wp:lineTo x="4485" y="19552"/>
              <wp:lineTo x="5981" y="15828"/>
              <wp:lineTo x="21231" y="14897"/>
              <wp:lineTo x="21231" y="3724"/>
              <wp:lineTo x="4784" y="0"/>
              <wp:lineTo x="1196"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 logo vector A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604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ptab w:relativeTo="margin" w:alignment="left" w:leader="none"/>
    </w:r>
    <w:r>
      <w:rPr>
        <w:noProof/>
        <w:lang w:eastAsia="fi-FI"/>
      </w:rPr>
      <w:drawing>
        <wp:inline distT="0" distB="0" distL="0" distR="0" wp14:anchorId="22142FE4" wp14:editId="7B7E083B">
          <wp:extent cx="8260601" cy="847724"/>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H_kloverRand.png"/>
                  <pic:cNvPicPr/>
                </pic:nvPicPr>
                <pic:blipFill>
                  <a:blip r:embed="rId2">
                    <a:extLst>
                      <a:ext uri="{28A0092B-C50C-407E-A947-70E740481C1C}">
                        <a14:useLocalDpi xmlns:a14="http://schemas.microsoft.com/office/drawing/2010/main" val="0"/>
                      </a:ext>
                    </a:extLst>
                  </a:blip>
                  <a:stretch>
                    <a:fillRect/>
                  </a:stretch>
                </pic:blipFill>
                <pic:spPr>
                  <a:xfrm flipV="1">
                    <a:off x="0" y="0"/>
                    <a:ext cx="8260601" cy="847724"/>
                  </a:xfrm>
                  <a:prstGeom prst="rect">
                    <a:avLst/>
                  </a:prstGeom>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D503E"/>
    <w:multiLevelType w:val="hybridMultilevel"/>
    <w:tmpl w:val="275E94DE"/>
    <w:lvl w:ilvl="0" w:tplc="081D0001">
      <w:start w:val="1"/>
      <w:numFmt w:val="bullet"/>
      <w:lvlText w:val=""/>
      <w:lvlJc w:val="left"/>
      <w:pPr>
        <w:ind w:left="1570" w:hanging="360"/>
      </w:pPr>
      <w:rPr>
        <w:rFonts w:ascii="Symbol" w:hAnsi="Symbol" w:hint="default"/>
      </w:rPr>
    </w:lvl>
    <w:lvl w:ilvl="1" w:tplc="081D0003" w:tentative="1">
      <w:start w:val="1"/>
      <w:numFmt w:val="bullet"/>
      <w:lvlText w:val="o"/>
      <w:lvlJc w:val="left"/>
      <w:pPr>
        <w:ind w:left="2290" w:hanging="360"/>
      </w:pPr>
      <w:rPr>
        <w:rFonts w:ascii="Courier New" w:hAnsi="Courier New" w:cs="Courier New" w:hint="default"/>
      </w:rPr>
    </w:lvl>
    <w:lvl w:ilvl="2" w:tplc="081D0005" w:tentative="1">
      <w:start w:val="1"/>
      <w:numFmt w:val="bullet"/>
      <w:lvlText w:val=""/>
      <w:lvlJc w:val="left"/>
      <w:pPr>
        <w:ind w:left="3010" w:hanging="360"/>
      </w:pPr>
      <w:rPr>
        <w:rFonts w:ascii="Wingdings" w:hAnsi="Wingdings" w:hint="default"/>
      </w:rPr>
    </w:lvl>
    <w:lvl w:ilvl="3" w:tplc="081D0001" w:tentative="1">
      <w:start w:val="1"/>
      <w:numFmt w:val="bullet"/>
      <w:lvlText w:val=""/>
      <w:lvlJc w:val="left"/>
      <w:pPr>
        <w:ind w:left="3730" w:hanging="360"/>
      </w:pPr>
      <w:rPr>
        <w:rFonts w:ascii="Symbol" w:hAnsi="Symbol" w:hint="default"/>
      </w:rPr>
    </w:lvl>
    <w:lvl w:ilvl="4" w:tplc="081D0003" w:tentative="1">
      <w:start w:val="1"/>
      <w:numFmt w:val="bullet"/>
      <w:lvlText w:val="o"/>
      <w:lvlJc w:val="left"/>
      <w:pPr>
        <w:ind w:left="4450" w:hanging="360"/>
      </w:pPr>
      <w:rPr>
        <w:rFonts w:ascii="Courier New" w:hAnsi="Courier New" w:cs="Courier New" w:hint="default"/>
      </w:rPr>
    </w:lvl>
    <w:lvl w:ilvl="5" w:tplc="081D0005" w:tentative="1">
      <w:start w:val="1"/>
      <w:numFmt w:val="bullet"/>
      <w:lvlText w:val=""/>
      <w:lvlJc w:val="left"/>
      <w:pPr>
        <w:ind w:left="5170" w:hanging="360"/>
      </w:pPr>
      <w:rPr>
        <w:rFonts w:ascii="Wingdings" w:hAnsi="Wingdings" w:hint="default"/>
      </w:rPr>
    </w:lvl>
    <w:lvl w:ilvl="6" w:tplc="081D0001" w:tentative="1">
      <w:start w:val="1"/>
      <w:numFmt w:val="bullet"/>
      <w:lvlText w:val=""/>
      <w:lvlJc w:val="left"/>
      <w:pPr>
        <w:ind w:left="5890" w:hanging="360"/>
      </w:pPr>
      <w:rPr>
        <w:rFonts w:ascii="Symbol" w:hAnsi="Symbol" w:hint="default"/>
      </w:rPr>
    </w:lvl>
    <w:lvl w:ilvl="7" w:tplc="081D0003" w:tentative="1">
      <w:start w:val="1"/>
      <w:numFmt w:val="bullet"/>
      <w:lvlText w:val="o"/>
      <w:lvlJc w:val="left"/>
      <w:pPr>
        <w:ind w:left="6610" w:hanging="360"/>
      </w:pPr>
      <w:rPr>
        <w:rFonts w:ascii="Courier New" w:hAnsi="Courier New" w:cs="Courier New" w:hint="default"/>
      </w:rPr>
    </w:lvl>
    <w:lvl w:ilvl="8" w:tplc="081D0005" w:tentative="1">
      <w:start w:val="1"/>
      <w:numFmt w:val="bullet"/>
      <w:lvlText w:val=""/>
      <w:lvlJc w:val="left"/>
      <w:pPr>
        <w:ind w:left="73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D0"/>
    <w:rsid w:val="000F21C4"/>
    <w:rsid w:val="001375F8"/>
    <w:rsid w:val="002A67D0"/>
    <w:rsid w:val="005766FD"/>
    <w:rsid w:val="006C1451"/>
    <w:rsid w:val="007767A8"/>
    <w:rsid w:val="007A5FED"/>
    <w:rsid w:val="00954512"/>
    <w:rsid w:val="00B73F0E"/>
    <w:rsid w:val="00D92920"/>
    <w:rsid w:val="00E1261D"/>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E666"/>
  <w15:chartTrackingRefBased/>
  <w15:docId w15:val="{848DB59D-1D34-4B78-AE12-527FB0DF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7D0"/>
    <w:rPr>
      <w:lang w:val="fi-F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A67D0"/>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2A67D0"/>
    <w:rPr>
      <w:lang w:val="fi-FI"/>
    </w:rPr>
  </w:style>
  <w:style w:type="paragraph" w:styleId="Sidfot">
    <w:name w:val="footer"/>
    <w:basedOn w:val="Normal"/>
    <w:link w:val="SidfotChar"/>
    <w:uiPriority w:val="99"/>
    <w:unhideWhenUsed/>
    <w:rsid w:val="002A67D0"/>
    <w:pPr>
      <w:tabs>
        <w:tab w:val="center" w:pos="4819"/>
        <w:tab w:val="right" w:pos="9638"/>
      </w:tabs>
      <w:spacing w:after="0" w:line="240" w:lineRule="auto"/>
    </w:pPr>
  </w:style>
  <w:style w:type="character" w:customStyle="1" w:styleId="SidfotChar">
    <w:name w:val="Sidfot Char"/>
    <w:basedOn w:val="Standardstycketeckensnitt"/>
    <w:link w:val="Sidfot"/>
    <w:uiPriority w:val="99"/>
    <w:rsid w:val="002A67D0"/>
    <w:rPr>
      <w:lang w:val="fi-FI"/>
    </w:rPr>
  </w:style>
  <w:style w:type="paragraph" w:customStyle="1" w:styleId="4H">
    <w:name w:val="4H"/>
    <w:basedOn w:val="Normal"/>
    <w:qFormat/>
    <w:rsid w:val="002A67D0"/>
    <w:pPr>
      <w:ind w:left="624"/>
    </w:pPr>
    <w:rPr>
      <w:rFonts w:ascii="Montserrat" w:hAnsi="Montserra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551</Words>
  <Characters>2922</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Hagström</dc:creator>
  <cp:keywords/>
  <dc:description/>
  <cp:lastModifiedBy>Kadi Henell</cp:lastModifiedBy>
  <cp:revision>3</cp:revision>
  <dcterms:created xsi:type="dcterms:W3CDTF">2022-03-16T17:53:00Z</dcterms:created>
  <dcterms:modified xsi:type="dcterms:W3CDTF">2022-03-23T11:20:00Z</dcterms:modified>
</cp:coreProperties>
</file>